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1A" w:rsidRDefault="00117937">
      <w:pPr>
        <w:pStyle w:val="Corpo"/>
        <w:jc w:val="center"/>
        <w:rPr>
          <w:sz w:val="32"/>
          <w:szCs w:val="32"/>
        </w:rPr>
      </w:pPr>
      <w:r>
        <w:rPr>
          <w:sz w:val="32"/>
          <w:szCs w:val="32"/>
        </w:rPr>
        <w:t>PROPOSTA BILANCIO PARTECIPATIVO 2017/19</w:t>
      </w:r>
    </w:p>
    <w:p w:rsidR="001D521A" w:rsidRDefault="007671EA">
      <w:pPr>
        <w:pStyle w:val="Corpo"/>
        <w:jc w:val="center"/>
        <w:rPr>
          <w:sz w:val="32"/>
          <w:szCs w:val="32"/>
        </w:rPr>
      </w:pPr>
      <w:r>
        <w:rPr>
          <w:sz w:val="32"/>
          <w:szCs w:val="32"/>
        </w:rPr>
        <w:t>MUNICIPIO</w:t>
      </w:r>
      <w:r w:rsidR="00EF5DE3">
        <w:rPr>
          <w:sz w:val="32"/>
          <w:szCs w:val="32"/>
        </w:rPr>
        <w:t xml:space="preserve"> 3</w:t>
      </w:r>
    </w:p>
    <w:p w:rsidR="001D521A" w:rsidRDefault="001D521A">
      <w:pPr>
        <w:pStyle w:val="Corpo"/>
      </w:pPr>
    </w:p>
    <w:p w:rsidR="001D521A" w:rsidRPr="0036714C" w:rsidRDefault="001D521A">
      <w:pPr>
        <w:pStyle w:val="Corpo"/>
        <w:rPr>
          <w:b/>
          <w:sz w:val="28"/>
          <w:szCs w:val="28"/>
        </w:rPr>
      </w:pPr>
    </w:p>
    <w:p w:rsidR="001D521A" w:rsidRPr="0036714C" w:rsidRDefault="00FB4E21" w:rsidP="00D507C2">
      <w:pPr>
        <w:pStyle w:val="Corpo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Area periurbana</w:t>
      </w:r>
      <w:bookmarkEnd w:id="0"/>
      <w:r>
        <w:rPr>
          <w:b/>
          <w:sz w:val="28"/>
          <w:szCs w:val="28"/>
        </w:rPr>
        <w:t xml:space="preserve"> attrezzata </w:t>
      </w:r>
      <w:r w:rsidR="00023CF3" w:rsidRPr="0036714C">
        <w:rPr>
          <w:b/>
          <w:sz w:val="28"/>
          <w:szCs w:val="28"/>
        </w:rPr>
        <w:t>per</w:t>
      </w:r>
      <w:r w:rsidR="00117937" w:rsidRPr="0036714C">
        <w:rPr>
          <w:b/>
          <w:sz w:val="28"/>
          <w:szCs w:val="28"/>
        </w:rPr>
        <w:t xml:space="preserve"> </w:t>
      </w:r>
      <w:r w:rsidR="00D507C2" w:rsidRPr="0036714C">
        <w:rPr>
          <w:b/>
          <w:sz w:val="28"/>
          <w:szCs w:val="28"/>
        </w:rPr>
        <w:t>i</w:t>
      </w:r>
      <w:r w:rsidR="00117937" w:rsidRPr="0036714C">
        <w:rPr>
          <w:b/>
          <w:sz w:val="28"/>
          <w:szCs w:val="28"/>
        </w:rPr>
        <w:t xml:space="preserve"> </w:t>
      </w:r>
      <w:r w:rsidR="00D507C2" w:rsidRPr="0036714C">
        <w:rPr>
          <w:b/>
          <w:sz w:val="28"/>
          <w:szCs w:val="28"/>
        </w:rPr>
        <w:t>bambini</w:t>
      </w:r>
      <w:r w:rsidR="00117937" w:rsidRPr="0036714C">
        <w:rPr>
          <w:b/>
          <w:sz w:val="28"/>
          <w:szCs w:val="28"/>
        </w:rPr>
        <w:t xml:space="preserve">, </w:t>
      </w:r>
      <w:r w:rsidR="00D507C2" w:rsidRPr="0036714C">
        <w:rPr>
          <w:b/>
          <w:sz w:val="28"/>
          <w:szCs w:val="28"/>
        </w:rPr>
        <w:t>gli</w:t>
      </w:r>
      <w:r w:rsidR="00117937" w:rsidRPr="0036714C">
        <w:rPr>
          <w:b/>
          <w:sz w:val="28"/>
          <w:szCs w:val="28"/>
        </w:rPr>
        <w:t xml:space="preserve"> </w:t>
      </w:r>
      <w:r w:rsidR="00D507C2" w:rsidRPr="0036714C">
        <w:rPr>
          <w:b/>
          <w:sz w:val="28"/>
          <w:szCs w:val="28"/>
        </w:rPr>
        <w:t>adolescenti</w:t>
      </w:r>
      <w:r w:rsidR="00023CF3" w:rsidRPr="0036714C">
        <w:rPr>
          <w:b/>
          <w:sz w:val="28"/>
          <w:szCs w:val="28"/>
        </w:rPr>
        <w:t>, le ma</w:t>
      </w:r>
      <w:r w:rsidR="00D507C2" w:rsidRPr="0036714C">
        <w:rPr>
          <w:b/>
          <w:sz w:val="28"/>
          <w:szCs w:val="28"/>
        </w:rPr>
        <w:t>m</w:t>
      </w:r>
      <w:r w:rsidR="00023CF3" w:rsidRPr="0036714C">
        <w:rPr>
          <w:b/>
          <w:sz w:val="28"/>
          <w:szCs w:val="28"/>
        </w:rPr>
        <w:t>me</w:t>
      </w:r>
      <w:r w:rsidR="00D507C2" w:rsidRPr="0036714C">
        <w:rPr>
          <w:b/>
          <w:sz w:val="28"/>
          <w:szCs w:val="28"/>
        </w:rPr>
        <w:t>, i nonni, gli sportivi...per tutti.</w:t>
      </w:r>
    </w:p>
    <w:p w:rsidR="001D521A" w:rsidRDefault="001D521A">
      <w:pPr>
        <w:pStyle w:val="Corpo"/>
      </w:pPr>
    </w:p>
    <w:p w:rsidR="001D521A" w:rsidRDefault="0036714C">
      <w:pPr>
        <w:pStyle w:val="Corpo"/>
      </w:pPr>
      <w:r w:rsidRPr="0036714C">
        <w:rPr>
          <w:b/>
        </w:rPr>
        <w:t>Dove</w:t>
      </w:r>
      <w:r>
        <w:t>: area</w:t>
      </w:r>
      <w:r w:rsidR="00117937">
        <w:t xml:space="preserve"> verde </w:t>
      </w:r>
      <w:r w:rsidR="00425A0D">
        <w:t>periurbana t</w:t>
      </w:r>
      <w:r w:rsidR="00117937">
        <w:t>ra V</w:t>
      </w:r>
      <w:r w:rsidR="00425A0D">
        <w:t>ia</w:t>
      </w:r>
      <w:r w:rsidR="00023CF3">
        <w:t xml:space="preserve"> </w:t>
      </w:r>
      <w:r w:rsidR="00117937">
        <w:t>Tucidide</w:t>
      </w:r>
      <w:r w:rsidR="00425A0D">
        <w:t xml:space="preserve"> (sede progetto ed ingresso area</w:t>
      </w:r>
      <w:r w:rsidR="007671EA">
        <w:t xml:space="preserve"> GPF</w:t>
      </w:r>
      <w:r w:rsidR="00425A0D">
        <w:t>) Via Aquila e</w:t>
      </w:r>
      <w:r w:rsidR="00117937">
        <w:t xml:space="preserve"> Via Cavriana.</w:t>
      </w:r>
    </w:p>
    <w:p w:rsidR="001D521A" w:rsidRDefault="001D521A">
      <w:pPr>
        <w:pStyle w:val="Corpo"/>
      </w:pPr>
    </w:p>
    <w:p w:rsidR="001D521A" w:rsidRDefault="00117937" w:rsidP="00D507C2">
      <w:pPr>
        <w:pStyle w:val="Corpo"/>
        <w:jc w:val="both"/>
      </w:pPr>
      <w:r>
        <w:t>L’area interessata è stata</w:t>
      </w:r>
      <w:r w:rsidR="00D507C2">
        <w:t xml:space="preserve"> recentemente oggetto</w:t>
      </w:r>
      <w:r>
        <w:t xml:space="preserve"> di un</w:t>
      </w:r>
      <w:r w:rsidR="00D507C2">
        <w:t>’</w:t>
      </w:r>
      <w:r>
        <w:t xml:space="preserve">opera di riqualificazione che ha visto Ia realizzazione di </w:t>
      </w:r>
      <w:r w:rsidR="0036714C">
        <w:t>percorsi ciclopedonali</w:t>
      </w:r>
      <w:r>
        <w:t xml:space="preserve"> </w:t>
      </w:r>
      <w:r w:rsidR="00D507C2">
        <w:t>tra</w:t>
      </w:r>
      <w:r>
        <w:t xml:space="preserve"> </w:t>
      </w:r>
      <w:r w:rsidR="00D507C2">
        <w:t>i campi agricol</w:t>
      </w:r>
      <w:r>
        <w:t xml:space="preserve">i </w:t>
      </w:r>
      <w:r w:rsidR="00D507C2">
        <w:t>che hanno a riferimento le vie sopra indicate e come ultimo confine</w:t>
      </w:r>
      <w:r w:rsidR="00FB4E21">
        <w:t xml:space="preserve"> –in linea d’aria</w:t>
      </w:r>
      <w:r w:rsidR="007671EA">
        <w:t xml:space="preserve"> d’orizzonte</w:t>
      </w:r>
      <w:r w:rsidR="00FB4E21">
        <w:t>-</w:t>
      </w:r>
      <w:r w:rsidR="00D507C2">
        <w:t xml:space="preserve"> </w:t>
      </w:r>
      <w:r>
        <w:t xml:space="preserve">il fiume Lambro. </w:t>
      </w:r>
    </w:p>
    <w:p w:rsidR="001D521A" w:rsidRDefault="00D507C2" w:rsidP="00D507C2">
      <w:pPr>
        <w:pStyle w:val="Corpo"/>
        <w:jc w:val="both"/>
      </w:pPr>
      <w:r>
        <w:t>Si tratta di nuovi 3 km di piste</w:t>
      </w:r>
      <w:r w:rsidR="00117937">
        <w:t xml:space="preserve"> ciclabil</w:t>
      </w:r>
      <w:r>
        <w:t>i</w:t>
      </w:r>
      <w:r w:rsidR="00117937">
        <w:t xml:space="preserve"> che hanno creato un anello verde e consentiranno </w:t>
      </w:r>
      <w:r w:rsidR="0036714C">
        <w:t>soprattutto a</w:t>
      </w:r>
      <w:r w:rsidR="00117937">
        <w:t xml:space="preserve"> ciclisti, sportivi e pedoni di godere del patrimonio agricolo e gastronomico della zona rappresentato dalle cascine Cavriana e Sant'Ambrogio. Con la realizzazione del Grande Parco Forlanini questa area sarà una delle entrate del percorso. </w:t>
      </w:r>
    </w:p>
    <w:p w:rsidR="001D521A" w:rsidRDefault="001D521A" w:rsidP="00D507C2">
      <w:pPr>
        <w:pStyle w:val="Corpo"/>
        <w:jc w:val="both"/>
      </w:pPr>
    </w:p>
    <w:p w:rsidR="001D521A" w:rsidRDefault="00FB4E21" w:rsidP="00D507C2">
      <w:pPr>
        <w:pStyle w:val="Corpo"/>
        <w:jc w:val="both"/>
      </w:pPr>
      <w:r>
        <w:t>L’area interessata è</w:t>
      </w:r>
      <w:r w:rsidR="00117937">
        <w:t xml:space="preserve"> lo spazio a verde a destra e a sinistra del sentiero, posta all’ingresso di V. Tucidide fino alla rotonda fiancheggiata da panchine c</w:t>
      </w:r>
      <w:r w:rsidR="00694B74">
        <w:t>he adduce poi ai campi agricoli, nonché l’area a “rettangolo” che costeggia la grande area cani.</w:t>
      </w:r>
    </w:p>
    <w:p w:rsidR="001D521A" w:rsidRDefault="00117937" w:rsidP="00D507C2">
      <w:pPr>
        <w:pStyle w:val="Corpo"/>
        <w:jc w:val="both"/>
      </w:pPr>
      <w:r>
        <w:t>Il percorso vita, invece, si snoderebbe sul sentiero che fiancheggia i campi agricoli.</w:t>
      </w:r>
    </w:p>
    <w:p w:rsidR="001D521A" w:rsidRDefault="001D521A" w:rsidP="00D507C2">
      <w:pPr>
        <w:pStyle w:val="Corpo"/>
        <w:jc w:val="both"/>
      </w:pPr>
    </w:p>
    <w:p w:rsidR="001D521A" w:rsidRPr="0036714C" w:rsidRDefault="00117937" w:rsidP="00D507C2">
      <w:pPr>
        <w:pStyle w:val="Corpo"/>
        <w:jc w:val="both"/>
        <w:rPr>
          <w:b/>
        </w:rPr>
      </w:pPr>
      <w:r w:rsidRPr="0036714C">
        <w:rPr>
          <w:b/>
        </w:rPr>
        <w:t>Fattori sociali</w:t>
      </w:r>
    </w:p>
    <w:p w:rsidR="001D521A" w:rsidRDefault="00117937" w:rsidP="00D507C2">
      <w:pPr>
        <w:pStyle w:val="Corpo"/>
        <w:jc w:val="both"/>
      </w:pPr>
      <w:r>
        <w:t>Al momento l’area è attraversata in gran parte dagli ospiti de</w:t>
      </w:r>
      <w:r w:rsidR="00243A3B">
        <w:t>i</w:t>
      </w:r>
      <w:r>
        <w:t xml:space="preserve"> centro</w:t>
      </w:r>
      <w:r w:rsidR="00D507C2">
        <w:t xml:space="preserve"> per migranti di Via Aquila</w:t>
      </w:r>
      <w:r w:rsidR="00243A3B">
        <w:t xml:space="preserve"> e Via Corelli </w:t>
      </w:r>
      <w:r w:rsidR="00251E5B">
        <w:t xml:space="preserve"> </w:t>
      </w:r>
      <w:r>
        <w:t xml:space="preserve">che la utilizzano come passaggio </w:t>
      </w:r>
      <w:r w:rsidR="00D507C2">
        <w:t>per giungere alla</w:t>
      </w:r>
      <w:r>
        <w:t xml:space="preserve"> Via Tucidide</w:t>
      </w:r>
      <w:r w:rsidR="007671EA">
        <w:t xml:space="preserve"> dove prendono i mezzi pubblici. </w:t>
      </w:r>
      <w:r>
        <w:t>Serve un intervento di qualificazione urgente per evitare che quest’area divenga uno spazio di degrado, già visibile</w:t>
      </w:r>
      <w:r w:rsidR="00D507C2">
        <w:t xml:space="preserve"> oggi per la quantità di</w:t>
      </w:r>
      <w:r>
        <w:t xml:space="preserve"> bottiglie, plastica e rifiuti </w:t>
      </w:r>
      <w:r w:rsidR="007671EA">
        <w:t>che vengono abbondonati sui manti erbosi.</w:t>
      </w:r>
    </w:p>
    <w:p w:rsidR="001D521A" w:rsidRDefault="004E2ED3" w:rsidP="00D507C2">
      <w:pPr>
        <w:pStyle w:val="Corpo"/>
        <w:jc w:val="both"/>
      </w:pPr>
      <w:r>
        <w:t>Occorre quindi</w:t>
      </w:r>
      <w:r w:rsidR="00117937">
        <w:t xml:space="preserve"> incrementare l’uso di questo spazio da parte delle famiglie, bambini, adolescenti e anziani del quartiere che sarebbero</w:t>
      </w:r>
      <w:r w:rsidR="00E66B66">
        <w:t xml:space="preserve"> –con la loro visibile presenza-</w:t>
      </w:r>
      <w:r w:rsidR="00117937">
        <w:t xml:space="preserve"> un deterrente per queste azioni, </w:t>
      </w:r>
      <w:r>
        <w:t>impedendo anche il rischio</w:t>
      </w:r>
      <w:r w:rsidR="00117937">
        <w:t xml:space="preserve"> </w:t>
      </w:r>
      <w:r w:rsidR="00E66B66">
        <w:t>di</w:t>
      </w:r>
      <w:r w:rsidR="00117937">
        <w:t xml:space="preserve"> creare un ghetto.</w:t>
      </w:r>
    </w:p>
    <w:p w:rsidR="001D521A" w:rsidRDefault="00E66B66" w:rsidP="00D507C2">
      <w:pPr>
        <w:pStyle w:val="Corpo"/>
        <w:jc w:val="both"/>
      </w:pPr>
      <w:r>
        <w:t xml:space="preserve">E’ un invito a studiare il </w:t>
      </w:r>
      <w:r w:rsidRPr="0036714C">
        <w:rPr>
          <w:i/>
        </w:rPr>
        <w:t>melting pot</w:t>
      </w:r>
      <w:r w:rsidR="00117937">
        <w:t xml:space="preserve"> sociale presente; livello di frequenza; percezione del livello di sicurezza sociale da osservare durante la fase di rilievo o segnalato dai fruitori dell</w:t>
      </w:r>
      <w:r w:rsidR="00117937">
        <w:rPr>
          <w:lang w:val="fr-FR"/>
        </w:rPr>
        <w:t>’</w:t>
      </w:r>
      <w:r w:rsidR="00117937">
        <w:t>area.</w:t>
      </w:r>
    </w:p>
    <w:p w:rsidR="001D521A" w:rsidRDefault="00117937" w:rsidP="00D507C2">
      <w:pPr>
        <w:pStyle w:val="Corpo"/>
        <w:jc w:val="both"/>
      </w:pPr>
      <w:r>
        <w:t>Riteniamo importante creare un luogo di fruizione del verde nel quartiere, in un luogo delicato, a “cerniera” tra gli abitanti storici e i richiedenti asilo che vi stazionano, dove</w:t>
      </w:r>
      <w:r w:rsidR="00A10422">
        <w:t>,</w:t>
      </w:r>
      <w:r>
        <w:t xml:space="preserve"> inoltre</w:t>
      </w:r>
      <w:r w:rsidR="00A10422">
        <w:t>,</w:t>
      </w:r>
      <w:r>
        <w:t xml:space="preserve"> </w:t>
      </w:r>
      <w:r w:rsidR="00E66B66">
        <w:t>tra questi ultimi</w:t>
      </w:r>
      <w:r w:rsidR="00A10422">
        <w:t>,</w:t>
      </w:r>
      <w:r>
        <w:t xml:space="preserve"> vi sono anche mamme con bambini piccoli che potrebbero, nell’area, avere anche un momento di aggregazione con le mamme del quartiere.</w:t>
      </w:r>
      <w:r w:rsidR="0076290D">
        <w:t xml:space="preserve"> Creare un luogo </w:t>
      </w:r>
      <w:r w:rsidR="00A10422">
        <w:t>“</w:t>
      </w:r>
      <w:r w:rsidR="0076290D">
        <w:t>di attività</w:t>
      </w:r>
      <w:r w:rsidR="00A10422">
        <w:t>”</w:t>
      </w:r>
      <w:r w:rsidR="0076290D">
        <w:t xml:space="preserve"> renderebbe più sicura l’area e creerebbe un elemento di coesione tra realtà diverse, importante fattore di integrazione e coesione umana.</w:t>
      </w:r>
    </w:p>
    <w:p w:rsidR="00CC16CA" w:rsidRDefault="00CC16CA" w:rsidP="00D507C2">
      <w:pPr>
        <w:pStyle w:val="Corpo"/>
        <w:jc w:val="both"/>
      </w:pPr>
    </w:p>
    <w:p w:rsidR="001D521A" w:rsidRPr="0036714C" w:rsidRDefault="00117937" w:rsidP="00D507C2">
      <w:pPr>
        <w:pStyle w:val="Corpo"/>
        <w:jc w:val="both"/>
        <w:rPr>
          <w:b/>
        </w:rPr>
      </w:pPr>
      <w:r w:rsidRPr="0036714C">
        <w:rPr>
          <w:b/>
        </w:rPr>
        <w:t>Azioni da realizzare</w:t>
      </w:r>
    </w:p>
    <w:p w:rsidR="001D521A" w:rsidRDefault="00117937" w:rsidP="00D507C2">
      <w:pPr>
        <w:pStyle w:val="Corpo"/>
        <w:jc w:val="both"/>
      </w:pPr>
      <w:r>
        <w:t xml:space="preserve">La nostra proposta è di elaborare un “Piano” per attrezzare i prati che fiancheggiano l’ingresso dell’area, </w:t>
      </w:r>
      <w:r w:rsidR="003F27D2">
        <w:t xml:space="preserve">proprio </w:t>
      </w:r>
      <w:r>
        <w:t xml:space="preserve">sotto gli alberi già presenti </w:t>
      </w:r>
      <w:r w:rsidR="003F27D2">
        <w:t xml:space="preserve">e </w:t>
      </w:r>
      <w:r>
        <w:t xml:space="preserve">che </w:t>
      </w:r>
      <w:r w:rsidR="003F27D2">
        <w:t>creano una notevole</w:t>
      </w:r>
      <w:r>
        <w:t xml:space="preserve"> zona d’ombra, per realizzare un’</w:t>
      </w:r>
      <w:r w:rsidR="00DE709A">
        <w:rPr>
          <w:b/>
          <w:bCs/>
        </w:rPr>
        <w:t>area recintata attrezzata a</w:t>
      </w:r>
      <w:r>
        <w:rPr>
          <w:b/>
          <w:bCs/>
        </w:rPr>
        <w:t xml:space="preserve"> giochi dei bambini </w:t>
      </w:r>
      <w:r>
        <w:rPr>
          <w:lang w:val="es-ES_tradnl"/>
        </w:rPr>
        <w:t>con l</w:t>
      </w:r>
      <w:r>
        <w:rPr>
          <w:lang w:val="fr-FR"/>
        </w:rPr>
        <w:t>’</w:t>
      </w:r>
      <w:r>
        <w:t xml:space="preserve">obiettivo di fornire una risposta </w:t>
      </w:r>
      <w:r w:rsidRPr="00425A0D">
        <w:t>concreta a</w:t>
      </w:r>
      <w:r>
        <w:t>gli abitanti del quartiere</w:t>
      </w:r>
      <w:r w:rsidR="00597752">
        <w:t>.</w:t>
      </w:r>
    </w:p>
    <w:p w:rsidR="001D521A" w:rsidRDefault="00117937" w:rsidP="00D507C2">
      <w:pPr>
        <w:pStyle w:val="Corpo"/>
        <w:jc w:val="both"/>
      </w:pPr>
      <w:r>
        <w:t xml:space="preserve">Chiediamo che all’ingresso siano poste delle </w:t>
      </w:r>
      <w:r>
        <w:rPr>
          <w:b/>
          <w:bCs/>
        </w:rPr>
        <w:t xml:space="preserve">rastrelliere per le biciclette, </w:t>
      </w:r>
      <w:r>
        <w:t>una f</w:t>
      </w:r>
      <w:r>
        <w:rPr>
          <w:b/>
          <w:bCs/>
        </w:rPr>
        <w:t xml:space="preserve">ontanella d’acqua </w:t>
      </w:r>
      <w:r>
        <w:t>e un s</w:t>
      </w:r>
      <w:r>
        <w:rPr>
          <w:b/>
          <w:bCs/>
        </w:rPr>
        <w:t>istema di illuminazione notturno</w:t>
      </w:r>
      <w:r>
        <w:t xml:space="preserve"> (sempre della parte interessante l’ingresso fino alla rotonda e all’area cani di nuova costruzione ora poco frequentata)</w:t>
      </w:r>
    </w:p>
    <w:p w:rsidR="001D521A" w:rsidRDefault="00117937" w:rsidP="00D507C2">
      <w:pPr>
        <w:pStyle w:val="Corpo"/>
        <w:jc w:val="both"/>
      </w:pPr>
      <w:r>
        <w:t>Il sistema di illuminazione notturno sarebbe necessario per la sicurezza del luogo, ora percepito come poco sicuro, anche per chi dovesse portare i cani nell’area a loro destinata.</w:t>
      </w:r>
    </w:p>
    <w:p w:rsidR="001D521A" w:rsidRDefault="00117937" w:rsidP="00D507C2">
      <w:pPr>
        <w:pStyle w:val="Corpo"/>
        <w:jc w:val="both"/>
      </w:pPr>
      <w:r>
        <w:t xml:space="preserve">Individuare l’arredo urbano con </w:t>
      </w:r>
      <w:r>
        <w:rPr>
          <w:b/>
          <w:bCs/>
        </w:rPr>
        <w:t xml:space="preserve">spazi attrezzati al “percorso vita” </w:t>
      </w:r>
      <w:r w:rsidR="00BA7082">
        <w:t>per adolescenti</w:t>
      </w:r>
      <w:r>
        <w:t xml:space="preserve"> e ad</w:t>
      </w:r>
      <w:r w:rsidR="003F27D2">
        <w:t>ulti che camminano o corrono nei</w:t>
      </w:r>
      <w:r>
        <w:t xml:space="preserve"> tre chilometri di sentiero.</w:t>
      </w:r>
    </w:p>
    <w:p w:rsidR="001D521A" w:rsidRDefault="00117937" w:rsidP="00D507C2">
      <w:pPr>
        <w:pStyle w:val="Corpo"/>
        <w:jc w:val="both"/>
      </w:pPr>
      <w:r>
        <w:t xml:space="preserve">Sull’altro lato dell’ingresso, creazione tra gli alberi di una </w:t>
      </w:r>
      <w:r>
        <w:rPr>
          <w:b/>
          <w:bCs/>
        </w:rPr>
        <w:t>pista per il gioco delle bocce</w:t>
      </w:r>
      <w:r>
        <w:t xml:space="preserve"> da affidare a qualche associazione</w:t>
      </w:r>
      <w:r w:rsidR="000D603B">
        <w:t xml:space="preserve"> di </w:t>
      </w:r>
      <w:r>
        <w:t>anziani.</w:t>
      </w:r>
    </w:p>
    <w:p w:rsidR="001D521A" w:rsidRDefault="00117937" w:rsidP="00D507C2">
      <w:pPr>
        <w:pStyle w:val="Corpo"/>
        <w:jc w:val="both"/>
      </w:pPr>
      <w:r>
        <w:rPr>
          <w:b/>
          <w:bCs/>
        </w:rPr>
        <w:lastRenderedPageBreak/>
        <w:t xml:space="preserve">Tavolini in cemento con disegnata sopra una scacchiera </w:t>
      </w:r>
      <w:r>
        <w:t>per giochi di dama o scacchi.</w:t>
      </w:r>
    </w:p>
    <w:p w:rsidR="000A438A" w:rsidRDefault="000A438A" w:rsidP="00D507C2">
      <w:pPr>
        <w:pStyle w:val="Corpo"/>
        <w:jc w:val="both"/>
      </w:pPr>
    </w:p>
    <w:p w:rsidR="001D521A" w:rsidRDefault="003F27D2" w:rsidP="00D507C2">
      <w:pPr>
        <w:pStyle w:val="Corpo"/>
        <w:jc w:val="both"/>
      </w:pPr>
      <w:r>
        <w:t xml:space="preserve">A chiudere si evidenzia che il Cavalcavia Buccari, che nella parte terminale diviene Via Tucidide, è caratterizzato sulla propria cima, su ambo i lati della strada da due </w:t>
      </w:r>
      <w:r w:rsidRPr="00F0417F">
        <w:rPr>
          <w:b/>
        </w:rPr>
        <w:t>boschetti</w:t>
      </w:r>
      <w:r w:rsidR="00B506D5" w:rsidRPr="00F0417F">
        <w:rPr>
          <w:b/>
        </w:rPr>
        <w:t xml:space="preserve"> verticali</w:t>
      </w:r>
      <w:r w:rsidR="00B506D5">
        <w:t>,</w:t>
      </w:r>
      <w:r w:rsidR="00BF5A0A">
        <w:t xml:space="preserve"> unico refrigerio d’ombra per i cittadini che d’estate per</w:t>
      </w:r>
      <w:r w:rsidR="0085441E">
        <w:t>-corrono a piedi la strada -</w:t>
      </w:r>
      <w:r w:rsidR="00B506D5">
        <w:t>sorti spontaneamente</w:t>
      </w:r>
      <w:r>
        <w:t xml:space="preserve"> ma fittissimi di vegetazione </w:t>
      </w:r>
      <w:r w:rsidR="00BF5A0A">
        <w:t>e nidi di uc</w:t>
      </w:r>
      <w:r w:rsidR="0085441E">
        <w:t>celli-</w:t>
      </w:r>
      <w:r w:rsidR="00BF5A0A">
        <w:t xml:space="preserve"> </w:t>
      </w:r>
      <w:r>
        <w:t>e che vorremmo preservare una volta per tutte</w:t>
      </w:r>
      <w:r w:rsidR="00B506D5">
        <w:t xml:space="preserve"> (in considerazione di analoghi progetti</w:t>
      </w:r>
      <w:r w:rsidR="001426A6">
        <w:t>,</w:t>
      </w:r>
      <w:r w:rsidR="00B506D5">
        <w:t xml:space="preserve"> da Barcellona a Vienna, dove gli ambiti delle massicciate ferroviarie non interessati da cavi, pali…divengono </w:t>
      </w:r>
      <w:r w:rsidR="001426A6">
        <w:t>spazi verdi)</w:t>
      </w:r>
      <w:r>
        <w:t xml:space="preserve"> inserendoli quindi in questo progetto </w:t>
      </w:r>
      <w:r w:rsidR="00DE709A">
        <w:t>quali “ingresso” alla verde e curata</w:t>
      </w:r>
      <w:r>
        <w:t xml:space="preserve"> area cani della parte centrale di Tucidide che conduce infine all’area verde in </w:t>
      </w:r>
      <w:r w:rsidR="00C26FA8">
        <w:t>ar</w:t>
      </w:r>
      <w:r>
        <w:t>g</w:t>
      </w:r>
      <w:r w:rsidR="00C26FA8">
        <w:t>o</w:t>
      </w:r>
      <w:r>
        <w:t>mento.</w:t>
      </w:r>
      <w:r w:rsidR="00C26FA8">
        <w:t xml:space="preserve"> </w:t>
      </w:r>
      <w:r w:rsidR="00BF5A0A">
        <w:t>Le due</w:t>
      </w:r>
      <w:r w:rsidR="0085441E">
        <w:t xml:space="preserve"> scarpate ora divenute boschetti</w:t>
      </w:r>
      <w:r w:rsidR="00BF5A0A">
        <w:t>, sorgono in un area al momento di proprietà delle ferrovie e per questo motivo, ogni anno, si rischia l’abbattimento degli alberi da parte di questo ente, (fermati fino ad oggi da azioni spontanee dei cittadi</w:t>
      </w:r>
      <w:r w:rsidR="0085441E">
        <w:t>ni della zona). Poiché i due boschetti</w:t>
      </w:r>
      <w:r w:rsidR="00BF5A0A">
        <w:t xml:space="preserve"> non interferiscono con le linee dei treni, si chiede al Municipio di intervenire e farsi carico delle due aree e dei preziosi alberi in ess</w:t>
      </w:r>
      <w:r w:rsidR="00DE709A">
        <w:t>e</w:t>
      </w:r>
      <w:r w:rsidR="00BF5A0A">
        <w:t>.</w:t>
      </w:r>
    </w:p>
    <w:p w:rsidR="00C26FA8" w:rsidRDefault="0085441E" w:rsidP="00D507C2">
      <w:pPr>
        <w:pStyle w:val="Corpo"/>
        <w:jc w:val="both"/>
      </w:pPr>
      <w:r>
        <w:t>Quanto sopra unitamente al</w:t>
      </w:r>
      <w:r w:rsidR="00863FA2">
        <w:t xml:space="preserve">la realizzazione di un </w:t>
      </w:r>
      <w:r w:rsidR="00377318">
        <w:t>corridoio verde -</w:t>
      </w:r>
      <w:r w:rsidR="00C26FA8">
        <w:t xml:space="preserve"> </w:t>
      </w:r>
      <w:r w:rsidR="00F0417F">
        <w:t>sullo spartitraffico centrale</w:t>
      </w:r>
      <w:r w:rsidR="00863FA2">
        <w:t xml:space="preserve">, </w:t>
      </w:r>
      <w:r w:rsidR="00F0417F">
        <w:t>che dalla scuola media Cova conduce al campo sportivo Scarioni</w:t>
      </w:r>
      <w:r w:rsidR="00377318">
        <w:t xml:space="preserve"> -</w:t>
      </w:r>
      <w:r w:rsidR="00F0417F">
        <w:t xml:space="preserve"> di </w:t>
      </w:r>
      <w:r w:rsidR="00F0417F" w:rsidRPr="008A703D">
        <w:rPr>
          <w:b/>
        </w:rPr>
        <w:t>contenitori per piante tutti colorati</w:t>
      </w:r>
      <w:r w:rsidR="00F0417F">
        <w:t xml:space="preserve"> e che potranno essere i tradizionali vasi o manufatti simili ricavati dal riutilizzo di copertoni di auto</w:t>
      </w:r>
      <w:r w:rsidR="00863FA2">
        <w:t xml:space="preserve"> colorati dai bambini </w:t>
      </w:r>
      <w:r w:rsidR="00F0417F">
        <w:t xml:space="preserve">e </w:t>
      </w:r>
      <w:r w:rsidR="00C26FA8">
        <w:t>che ancor più renderebbe</w:t>
      </w:r>
      <w:r w:rsidR="00F0417F">
        <w:t>ro</w:t>
      </w:r>
      <w:r w:rsidR="00C26FA8">
        <w:t xml:space="preserve"> </w:t>
      </w:r>
      <w:r w:rsidR="00F0417F">
        <w:t>“arcobaleno”</w:t>
      </w:r>
      <w:r w:rsidR="00C26FA8">
        <w:t xml:space="preserve"> il nostro quartiere.</w:t>
      </w:r>
    </w:p>
    <w:p w:rsidR="00863FA2" w:rsidRDefault="00863FA2" w:rsidP="00D507C2">
      <w:pPr>
        <w:pStyle w:val="Corpo"/>
        <w:jc w:val="both"/>
      </w:pPr>
      <w:r>
        <w:t>Per una Milano più bella e vivibile per tutti.</w:t>
      </w:r>
    </w:p>
    <w:p w:rsidR="000D603B" w:rsidRDefault="000D603B" w:rsidP="00D507C2">
      <w:pPr>
        <w:pStyle w:val="Corpo"/>
        <w:jc w:val="both"/>
      </w:pPr>
    </w:p>
    <w:p w:rsidR="000D603B" w:rsidRDefault="000D603B" w:rsidP="00D507C2">
      <w:pPr>
        <w:pStyle w:val="Corpo"/>
        <w:jc w:val="both"/>
      </w:pPr>
    </w:p>
    <w:p w:rsidR="00C26FA8" w:rsidRDefault="00C26FA8" w:rsidP="00D507C2">
      <w:pPr>
        <w:pStyle w:val="Corpo"/>
        <w:jc w:val="both"/>
      </w:pPr>
    </w:p>
    <w:sectPr w:rsidR="00C26FA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9F" w:rsidRDefault="00221F9F">
      <w:r>
        <w:separator/>
      </w:r>
    </w:p>
  </w:endnote>
  <w:endnote w:type="continuationSeparator" w:id="0">
    <w:p w:rsidR="00221F9F" w:rsidRDefault="002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1A" w:rsidRDefault="001D52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9F" w:rsidRDefault="00221F9F">
      <w:r>
        <w:separator/>
      </w:r>
    </w:p>
  </w:footnote>
  <w:footnote w:type="continuationSeparator" w:id="0">
    <w:p w:rsidR="00221F9F" w:rsidRDefault="0022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1A" w:rsidRDefault="001D52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A"/>
    <w:rsid w:val="00023CF3"/>
    <w:rsid w:val="000A438A"/>
    <w:rsid w:val="000D603B"/>
    <w:rsid w:val="00117937"/>
    <w:rsid w:val="001426A6"/>
    <w:rsid w:val="0016021C"/>
    <w:rsid w:val="001D15F3"/>
    <w:rsid w:val="001D521A"/>
    <w:rsid w:val="00221F9F"/>
    <w:rsid w:val="00243A3B"/>
    <w:rsid w:val="00251E5B"/>
    <w:rsid w:val="002A647D"/>
    <w:rsid w:val="00365976"/>
    <w:rsid w:val="0036714C"/>
    <w:rsid w:val="003702BA"/>
    <w:rsid w:val="00377318"/>
    <w:rsid w:val="003F27D2"/>
    <w:rsid w:val="00425A0D"/>
    <w:rsid w:val="00474D12"/>
    <w:rsid w:val="004E2ED3"/>
    <w:rsid w:val="00517D5A"/>
    <w:rsid w:val="00520AF8"/>
    <w:rsid w:val="00597752"/>
    <w:rsid w:val="005A2F4A"/>
    <w:rsid w:val="006518EF"/>
    <w:rsid w:val="00694B74"/>
    <w:rsid w:val="006D5F22"/>
    <w:rsid w:val="007326E3"/>
    <w:rsid w:val="0076290D"/>
    <w:rsid w:val="0076325E"/>
    <w:rsid w:val="00764F3E"/>
    <w:rsid w:val="007671EA"/>
    <w:rsid w:val="007F67A3"/>
    <w:rsid w:val="0085441E"/>
    <w:rsid w:val="00863FA2"/>
    <w:rsid w:val="0088000E"/>
    <w:rsid w:val="008A703D"/>
    <w:rsid w:val="008B181F"/>
    <w:rsid w:val="008B6BB2"/>
    <w:rsid w:val="008D4E7A"/>
    <w:rsid w:val="008E6F51"/>
    <w:rsid w:val="009937FF"/>
    <w:rsid w:val="009A2889"/>
    <w:rsid w:val="009A5444"/>
    <w:rsid w:val="00A10422"/>
    <w:rsid w:val="00A1728A"/>
    <w:rsid w:val="00A87ECD"/>
    <w:rsid w:val="00AD10EA"/>
    <w:rsid w:val="00AD73D6"/>
    <w:rsid w:val="00B506D5"/>
    <w:rsid w:val="00B557BE"/>
    <w:rsid w:val="00BA7082"/>
    <w:rsid w:val="00BE20A8"/>
    <w:rsid w:val="00BE6098"/>
    <w:rsid w:val="00BF5A0A"/>
    <w:rsid w:val="00C26FA8"/>
    <w:rsid w:val="00CC16CA"/>
    <w:rsid w:val="00D106EE"/>
    <w:rsid w:val="00D507C2"/>
    <w:rsid w:val="00D90623"/>
    <w:rsid w:val="00DE709A"/>
    <w:rsid w:val="00E01734"/>
    <w:rsid w:val="00E66B66"/>
    <w:rsid w:val="00E76356"/>
    <w:rsid w:val="00EF1A06"/>
    <w:rsid w:val="00EF5DE3"/>
    <w:rsid w:val="00F0417F"/>
    <w:rsid w:val="00F071A8"/>
    <w:rsid w:val="00FB4E2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8304A-5EFD-4FB5-9D55-7954FAD2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Milano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Amerigo Viviano Sallusti</dc:creator>
  <cp:lastModifiedBy>Paolo Spada</cp:lastModifiedBy>
  <cp:revision>2</cp:revision>
  <cp:lastPrinted>2017-10-10T07:08:00Z</cp:lastPrinted>
  <dcterms:created xsi:type="dcterms:W3CDTF">2017-10-28T09:56:00Z</dcterms:created>
  <dcterms:modified xsi:type="dcterms:W3CDTF">2017-10-28T09:56:00Z</dcterms:modified>
</cp:coreProperties>
</file>